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ABF24" w14:textId="41A27113" w:rsidR="004120A3" w:rsidRPr="00A63E60" w:rsidRDefault="000069B1">
      <w:pPr>
        <w:pStyle w:val="BodyText"/>
        <w:tabs>
          <w:tab w:val="left" w:pos="5205"/>
          <w:tab w:val="left" w:pos="7621"/>
        </w:tabs>
        <w:kinsoku w:val="0"/>
        <w:overflowPunct w:val="0"/>
        <w:ind w:left="355"/>
        <w:rPr>
          <w:rFonts w:ascii="Times New Roman" w:hAnsi="Times New Roman" w:cs="Times New Roman"/>
          <w:position w:val="24"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565FCD5" wp14:editId="59C64091">
            <wp:simplePos x="0" y="0"/>
            <wp:positionH relativeFrom="column">
              <wp:posOffset>4332605</wp:posOffset>
            </wp:positionH>
            <wp:positionV relativeFrom="paragraph">
              <wp:posOffset>48260</wp:posOffset>
            </wp:positionV>
            <wp:extent cx="1945005" cy="912495"/>
            <wp:effectExtent l="0" t="0" r="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94E65AB" wp14:editId="3F230C6F">
            <wp:simplePos x="0" y="0"/>
            <wp:positionH relativeFrom="column">
              <wp:posOffset>6384871</wp:posOffset>
            </wp:positionH>
            <wp:positionV relativeFrom="page">
              <wp:posOffset>281858</wp:posOffset>
            </wp:positionV>
            <wp:extent cx="982345" cy="1366520"/>
            <wp:effectExtent l="0" t="0" r="0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47127C1" wp14:editId="6DBF27AC">
            <wp:simplePos x="0" y="0"/>
            <wp:positionH relativeFrom="column">
              <wp:posOffset>2959667</wp:posOffset>
            </wp:positionH>
            <wp:positionV relativeFrom="page">
              <wp:posOffset>593671</wp:posOffset>
            </wp:positionV>
            <wp:extent cx="1323975" cy="7239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626B4E1" wp14:editId="0160E21D">
            <wp:simplePos x="0" y="0"/>
            <wp:positionH relativeFrom="column">
              <wp:posOffset>-26130</wp:posOffset>
            </wp:positionH>
            <wp:positionV relativeFrom="page">
              <wp:posOffset>505635</wp:posOffset>
            </wp:positionV>
            <wp:extent cx="2849245" cy="9029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0A3" w:rsidRPr="00A63E60">
        <w:rPr>
          <w:rFonts w:ascii="Times New Roman" w:hAnsi="Times New Roman" w:cs="Times New Roman"/>
          <w:sz w:val="20"/>
          <w:szCs w:val="20"/>
          <w:lang w:val="es-MX"/>
        </w:rPr>
        <w:t xml:space="preserve"> </w:t>
      </w:r>
      <w:r w:rsidR="004120A3" w:rsidRPr="00A63E60">
        <w:rPr>
          <w:rFonts w:ascii="Times New Roman" w:hAnsi="Times New Roman" w:cs="Times New Roman"/>
          <w:sz w:val="20"/>
          <w:szCs w:val="20"/>
          <w:lang w:val="es-MX"/>
        </w:rPr>
        <w:tab/>
      </w:r>
      <w:r w:rsidR="002148CD" w:rsidRPr="00A63E60">
        <w:rPr>
          <w:rFonts w:ascii="Times New Roman" w:hAnsi="Times New Roman" w:cs="Times New Roman"/>
          <w:sz w:val="20"/>
          <w:szCs w:val="20"/>
          <w:lang w:val="es-MX"/>
        </w:rPr>
        <w:t xml:space="preserve">     </w:t>
      </w:r>
      <w:r w:rsidR="002148CD" w:rsidRPr="00A63E60">
        <w:rPr>
          <w:rFonts w:ascii="Times New Roman" w:hAnsi="Times New Roman" w:cs="Times New Roman"/>
          <w:position w:val="13"/>
          <w:sz w:val="20"/>
          <w:szCs w:val="20"/>
          <w:lang w:val="es-MX"/>
        </w:rPr>
        <w:t xml:space="preserve">     </w:t>
      </w:r>
    </w:p>
    <w:p w14:paraId="2D63A763" w14:textId="2C832678" w:rsidR="004120A3" w:rsidRPr="00A63E60" w:rsidRDefault="001C7910" w:rsidP="00BA5104">
      <w:pPr>
        <w:pStyle w:val="Heading1"/>
        <w:kinsoku w:val="0"/>
        <w:overflowPunct w:val="0"/>
        <w:spacing w:before="212"/>
        <w:ind w:left="0"/>
        <w:rPr>
          <w:color w:val="0000FF"/>
          <w:lang w:val="es-MX"/>
        </w:rPr>
      </w:pPr>
      <w:r>
        <w:rPr>
          <w:noProof/>
          <w:color w:val="0000FF"/>
          <w:lang w:val="es-MX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9AA35F1" wp14:editId="02CBBBA7">
                <wp:simplePos x="0" y="0"/>
                <wp:positionH relativeFrom="column">
                  <wp:posOffset>-209955</wp:posOffset>
                </wp:positionH>
                <wp:positionV relativeFrom="paragraph">
                  <wp:posOffset>250393</wp:posOffset>
                </wp:positionV>
                <wp:extent cx="7772400" cy="4074493"/>
                <wp:effectExtent l="0" t="0" r="0" b="254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4074493"/>
                          <a:chOff x="0" y="2900"/>
                          <a:chExt cx="12240" cy="7192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0" y="2900"/>
                            <a:ext cx="12240" cy="7192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*/ 5758 h 7192"/>
                              <a:gd name="T2" fmla="*/ 0 w 12240"/>
                              <a:gd name="T3" fmla="*/ 5758 h 7192"/>
                              <a:gd name="T4" fmla="*/ 0 w 12240"/>
                              <a:gd name="T5" fmla="*/ 7191 h 7192"/>
                              <a:gd name="T6" fmla="*/ 12240 w 12240"/>
                              <a:gd name="T7" fmla="*/ 7191 h 7192"/>
                              <a:gd name="T8" fmla="*/ 12240 w 12240"/>
                              <a:gd name="T9" fmla="*/ 5758 h 7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240" h="7192">
                                <a:moveTo>
                                  <a:pt x="12240" y="5758"/>
                                </a:moveTo>
                                <a:lnTo>
                                  <a:pt x="0" y="5758"/>
                                </a:lnTo>
                                <a:lnTo>
                                  <a:pt x="0" y="7191"/>
                                </a:lnTo>
                                <a:lnTo>
                                  <a:pt x="12240" y="7191"/>
                                </a:lnTo>
                                <a:lnTo>
                                  <a:pt x="12240" y="5758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0" y="2900"/>
                            <a:ext cx="12240" cy="7192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*/ 0 h 7192"/>
                              <a:gd name="T2" fmla="*/ 0 w 12240"/>
                              <a:gd name="T3" fmla="*/ 0 h 7192"/>
                              <a:gd name="T4" fmla="*/ 0 w 12240"/>
                              <a:gd name="T5" fmla="*/ 4945 h 7192"/>
                              <a:gd name="T6" fmla="*/ 12240 w 12240"/>
                              <a:gd name="T7" fmla="*/ 4945 h 7192"/>
                              <a:gd name="T8" fmla="*/ 12240 w 12240"/>
                              <a:gd name="T9" fmla="*/ 0 h 7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240" h="7192"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45"/>
                                </a:lnTo>
                                <a:lnTo>
                                  <a:pt x="12240" y="4945"/>
                                </a:lnTo>
                                <a:lnTo>
                                  <a:pt x="1224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9A0408" id="Group 3" o:spid="_x0000_s1026" style="position:absolute;margin-left:-16.55pt;margin-top:19.7pt;width:612pt;height:320.85pt;z-index:-251658240" coordorigin=",2900" coordsize="12240,71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">
                <v:shape id="Freeform 4" o:spid="_x0000_s1027" style="position:absolute;top:2900;width:12240;height:7192;visibility:visible;mso-wrap-style:square;v-text-anchor:top" coordsize="12240,7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" path="m12240,5758l,5758,,7191r12240,l12240,5758e" fillcolor="#f2f2f2 [3052]" stroked="f">
                  <v:path arrowok="t" o:connecttype="custom" o:connectlocs="12240,5758;0,5758;0,7191;12240,7191;12240,5758" o:connectangles="0,0,0,0,0"/>
                </v:shape>
                <v:shape id="Freeform 5" o:spid="_x0000_s1028" style="position:absolute;top:2900;width:12240;height:7192;visibility:visible;mso-wrap-style:square;v-text-anchor:top" coordsize="12240,7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" path="m12240,l,,,4945r12240,l12240,e" fillcolor="#f2f2f2 [3052]" stroked="f">
                  <v:path arrowok="t" o:connecttype="custom" o:connectlocs="12240,0;0,0;0,4945;12240,4945;12240,0" o:connectangles="0,0,0,0,0"/>
                </v:shape>
              </v:group>
            </w:pict>
          </mc:Fallback>
        </mc:AlternateContent>
      </w:r>
    </w:p>
    <w:p w14:paraId="5E0C57C8" w14:textId="77777777" w:rsidR="00857BE7" w:rsidRPr="00857BE7" w:rsidRDefault="00857BE7" w:rsidP="00857BE7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BE7">
        <w:rPr>
          <w:rFonts w:eastAsia="Times New Roman"/>
          <w:b/>
          <w:color w:val="000000"/>
          <w:sz w:val="24"/>
          <w:szCs w:val="24"/>
        </w:rPr>
        <w:t>Conducted in English. </w:t>
      </w:r>
    </w:p>
    <w:p w14:paraId="1A908480" w14:textId="77777777" w:rsidR="00857BE7" w:rsidRPr="00857BE7" w:rsidRDefault="00857BE7" w:rsidP="00857BE7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57BE7">
        <w:rPr>
          <w:rFonts w:eastAsia="Times New Roman"/>
          <w:i/>
          <w:iCs/>
          <w:color w:val="000000"/>
          <w:sz w:val="20"/>
          <w:szCs w:val="20"/>
        </w:rPr>
        <w:t>Spanish handouts and speakers available as needed.  </w:t>
      </w:r>
    </w:p>
    <w:p w14:paraId="3537EB1B" w14:textId="77777777" w:rsidR="00857BE7" w:rsidRPr="00857BE7" w:rsidRDefault="00857BE7" w:rsidP="00857BE7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14:paraId="3D434506" w14:textId="77777777" w:rsidR="00857BE7" w:rsidRPr="00857BE7" w:rsidRDefault="00857BE7" w:rsidP="00857BE7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7BE7">
        <w:rPr>
          <w:rFonts w:eastAsia="Times New Roman"/>
          <w:b/>
          <w:bCs/>
          <w:color w:val="000000"/>
          <w:sz w:val="28"/>
          <w:szCs w:val="28"/>
        </w:rPr>
        <w:t>Keep Your Doors Open: Business Plan to Success</w:t>
      </w:r>
    </w:p>
    <w:p w14:paraId="58BBC554" w14:textId="77777777" w:rsidR="00857BE7" w:rsidRPr="00857BE7" w:rsidRDefault="00857BE7" w:rsidP="00857BE7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p w14:paraId="368E12AA" w14:textId="77777777" w:rsidR="00857BE7" w:rsidRPr="00857BE7" w:rsidRDefault="00857BE7" w:rsidP="00857BE7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857BE7">
        <w:rPr>
          <w:rFonts w:eastAsia="Times New Roman"/>
          <w:color w:val="000000"/>
          <w:sz w:val="24"/>
          <w:szCs w:val="24"/>
        </w:rPr>
        <w:t xml:space="preserve">Join us for this informational workshop where subject-matter experts will discuss Business Plans, what they are, their importance, and how to create or re-evaluate them for </w:t>
      </w:r>
      <w:proofErr w:type="gramStart"/>
      <w:r w:rsidRPr="00857BE7">
        <w:rPr>
          <w:rFonts w:eastAsia="Times New Roman"/>
          <w:color w:val="000000"/>
          <w:sz w:val="24"/>
          <w:szCs w:val="24"/>
        </w:rPr>
        <w:t>short a</w:t>
      </w:r>
      <w:bookmarkStart w:id="0" w:name="_GoBack"/>
      <w:bookmarkEnd w:id="0"/>
      <w:r w:rsidRPr="00857BE7">
        <w:rPr>
          <w:rFonts w:eastAsia="Times New Roman"/>
          <w:color w:val="000000"/>
          <w:sz w:val="24"/>
          <w:szCs w:val="24"/>
        </w:rPr>
        <w:t>nd long term</w:t>
      </w:r>
      <w:proofErr w:type="gramEnd"/>
      <w:r w:rsidRPr="00857BE7">
        <w:rPr>
          <w:rFonts w:eastAsia="Times New Roman"/>
          <w:color w:val="000000"/>
          <w:sz w:val="24"/>
          <w:szCs w:val="24"/>
        </w:rPr>
        <w:t xml:space="preserve"> success. We will also be discussing the importance of Credit and Access to Capital. Including the Advantage Illinois Loan Participation Program and FAME (Fund for the Advancement of Minority Enterprises).</w:t>
      </w:r>
    </w:p>
    <w:p w14:paraId="036ED3DC" w14:textId="77777777" w:rsidR="00857BE7" w:rsidRPr="00857BE7" w:rsidRDefault="00857BE7" w:rsidP="00857BE7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14:paraId="4DC25911" w14:textId="77777777" w:rsidR="00857BE7" w:rsidRPr="00857BE7" w:rsidRDefault="00857BE7" w:rsidP="00857BE7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7BE7">
        <w:rPr>
          <w:rFonts w:eastAsia="Times New Roman"/>
          <w:color w:val="000000"/>
          <w:sz w:val="24"/>
          <w:szCs w:val="24"/>
        </w:rPr>
        <w:t>Open to ALL start up, new, and established businesses!</w:t>
      </w:r>
    </w:p>
    <w:p w14:paraId="33DFB938" w14:textId="77777777" w:rsidR="00857BE7" w:rsidRPr="00857BE7" w:rsidRDefault="00857BE7" w:rsidP="00857BE7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14:paraId="799D1A36" w14:textId="586234F5" w:rsidR="004120A3" w:rsidRPr="00217D8B" w:rsidRDefault="007428C1" w:rsidP="000069B1">
      <w:pPr>
        <w:widowControl/>
        <w:rPr>
          <w:rFonts w:ascii="Times New Roman" w:hAnsi="Times New Roman" w:cs="Times New Roman"/>
          <w:sz w:val="20"/>
          <w:szCs w:val="20"/>
          <w:lang w:val="es-MX"/>
        </w:rPr>
      </w:pPr>
      <w:r>
        <w:rPr>
          <w:rFonts w:ascii="Times New Roman" w:hAnsi="Times New Roman" w:cs="Times New Roman"/>
          <w:noProof/>
          <w:sz w:val="20"/>
          <w:szCs w:val="20"/>
          <w:lang w:val="es-MX"/>
        </w:rPr>
        <w:drawing>
          <wp:anchor distT="0" distB="0" distL="114300" distR="114300" simplePos="0" relativeHeight="251664384" behindDoc="0" locked="0" layoutInCell="1" allowOverlap="1" wp14:anchorId="75626B09" wp14:editId="084F9CAE">
            <wp:simplePos x="0" y="0"/>
            <wp:positionH relativeFrom="column">
              <wp:posOffset>-82550</wp:posOffset>
            </wp:positionH>
            <wp:positionV relativeFrom="page">
              <wp:posOffset>4407535</wp:posOffset>
            </wp:positionV>
            <wp:extent cx="7546975" cy="1750695"/>
            <wp:effectExtent l="0" t="0" r="0" b="190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usiness plan 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46975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03828E" w14:textId="72B2ADCC" w:rsidR="004120A3" w:rsidRPr="00A306F1" w:rsidRDefault="004120A3">
      <w:pPr>
        <w:pStyle w:val="BodyText"/>
        <w:kinsoku w:val="0"/>
        <w:overflowPunct w:val="0"/>
        <w:rPr>
          <w:sz w:val="20"/>
          <w:szCs w:val="20"/>
          <w:lang w:val="es-MX"/>
        </w:rPr>
      </w:pPr>
    </w:p>
    <w:p w14:paraId="1991B887" w14:textId="77777777" w:rsidR="00E11871" w:rsidRPr="00A306F1" w:rsidRDefault="00E11871">
      <w:pPr>
        <w:pStyle w:val="BodyText"/>
        <w:kinsoku w:val="0"/>
        <w:overflowPunct w:val="0"/>
        <w:rPr>
          <w:sz w:val="20"/>
          <w:szCs w:val="20"/>
          <w:lang w:val="es-MX"/>
        </w:rPr>
        <w:sectPr w:rsidR="00E11871" w:rsidRPr="00A306F1">
          <w:type w:val="continuous"/>
          <w:pgSz w:w="12240" w:h="15840"/>
          <w:pgMar w:top="720" w:right="260" w:bottom="0" w:left="300" w:header="720" w:footer="720" w:gutter="0"/>
          <w:cols w:space="720"/>
          <w:noEndnote/>
        </w:sectPr>
      </w:pPr>
    </w:p>
    <w:p w14:paraId="0660DC1A" w14:textId="7698A0EA" w:rsidR="004120A3" w:rsidRPr="00A306F1" w:rsidRDefault="004120A3">
      <w:pPr>
        <w:pStyle w:val="BodyText"/>
        <w:kinsoku w:val="0"/>
        <w:overflowPunct w:val="0"/>
        <w:rPr>
          <w:sz w:val="20"/>
          <w:szCs w:val="20"/>
          <w:lang w:val="es-MX"/>
        </w:rPr>
        <w:sectPr w:rsidR="004120A3" w:rsidRPr="00A306F1" w:rsidSect="00E11871">
          <w:type w:val="continuous"/>
          <w:pgSz w:w="12240" w:h="15840"/>
          <w:pgMar w:top="720" w:right="260" w:bottom="0" w:left="300" w:header="720" w:footer="720" w:gutter="0"/>
          <w:cols w:num="2" w:space="720"/>
          <w:noEndnote/>
        </w:sectPr>
      </w:pPr>
    </w:p>
    <w:p w14:paraId="08B74F6B" w14:textId="77777777" w:rsidR="00857BE7" w:rsidRDefault="00857BE7" w:rsidP="007428C1">
      <w:pPr>
        <w:pStyle w:val="BodyText"/>
        <w:kinsoku w:val="0"/>
        <w:overflowPunct w:val="0"/>
        <w:spacing w:before="213"/>
        <w:ind w:left="360"/>
        <w:rPr>
          <w:b/>
          <w:bCs/>
          <w:color w:val="FF0000"/>
          <w:sz w:val="26"/>
          <w:szCs w:val="26"/>
        </w:rPr>
      </w:pPr>
    </w:p>
    <w:p w14:paraId="4CE888BE" w14:textId="51CB8B99" w:rsidR="004E2C0C" w:rsidRPr="0007179A" w:rsidRDefault="007E45B7" w:rsidP="007428C1">
      <w:pPr>
        <w:pStyle w:val="BodyText"/>
        <w:kinsoku w:val="0"/>
        <w:overflowPunct w:val="0"/>
        <w:spacing w:before="213"/>
        <w:ind w:left="360"/>
        <w:rPr>
          <w:b/>
          <w:bCs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>Topics to be Covered:</w:t>
      </w:r>
    </w:p>
    <w:p w14:paraId="0FD2BCD0" w14:textId="69463720" w:rsidR="0041223A" w:rsidRPr="00A306F1" w:rsidRDefault="007E45B7" w:rsidP="007428C1">
      <w:pPr>
        <w:pStyle w:val="Heading2"/>
        <w:numPr>
          <w:ilvl w:val="0"/>
          <w:numId w:val="1"/>
        </w:numPr>
        <w:tabs>
          <w:tab w:val="left" w:pos="572"/>
        </w:tabs>
        <w:kinsoku w:val="0"/>
        <w:overflowPunct w:val="0"/>
        <w:spacing w:before="0"/>
        <w:ind w:left="810" w:hanging="180"/>
        <w:rPr>
          <w:color w:val="34454D"/>
          <w:lang w:val="es-MX"/>
        </w:rPr>
      </w:pPr>
      <w:r>
        <w:rPr>
          <w:color w:val="34454D"/>
          <w:lang w:val="es-MX"/>
        </w:rPr>
        <w:t>Business Plans</w:t>
      </w:r>
    </w:p>
    <w:p w14:paraId="22A23E99" w14:textId="7A5B89B6" w:rsidR="004E2C0C" w:rsidRPr="00A306F1" w:rsidRDefault="007E45B7" w:rsidP="007428C1">
      <w:pPr>
        <w:pStyle w:val="Heading2"/>
        <w:numPr>
          <w:ilvl w:val="1"/>
          <w:numId w:val="1"/>
        </w:numPr>
        <w:tabs>
          <w:tab w:val="left" w:pos="572"/>
        </w:tabs>
        <w:kinsoku w:val="0"/>
        <w:overflowPunct w:val="0"/>
        <w:spacing w:before="0"/>
        <w:ind w:left="810" w:hanging="180"/>
        <w:rPr>
          <w:color w:val="34454D"/>
          <w:lang w:val="es-MX"/>
        </w:rPr>
      </w:pPr>
      <w:r>
        <w:rPr>
          <w:color w:val="34454D"/>
          <w:lang w:val="es-MX"/>
        </w:rPr>
        <w:t>What they are, their importance</w:t>
      </w:r>
      <w:r w:rsidR="00857BE7">
        <w:rPr>
          <w:color w:val="34454D"/>
          <w:lang w:val="es-MX"/>
        </w:rPr>
        <w:t>, how to create/reevaluation for success</w:t>
      </w:r>
      <w:r w:rsidR="00A306F1">
        <w:rPr>
          <w:color w:val="34454D"/>
          <w:lang w:val="es-MX"/>
        </w:rPr>
        <w:t xml:space="preserve"> </w:t>
      </w:r>
      <w:r w:rsidR="000069B1">
        <w:rPr>
          <w:color w:val="34454D"/>
          <w:lang w:val="es-MX"/>
        </w:rPr>
        <w:t xml:space="preserve">                     </w:t>
      </w:r>
    </w:p>
    <w:p w14:paraId="45482E8D" w14:textId="6714CD4F" w:rsidR="0041223A" w:rsidRPr="004D25FD" w:rsidRDefault="00857BE7" w:rsidP="007428C1">
      <w:pPr>
        <w:pStyle w:val="ListParagraph"/>
        <w:numPr>
          <w:ilvl w:val="0"/>
          <w:numId w:val="1"/>
        </w:numPr>
        <w:tabs>
          <w:tab w:val="left" w:pos="572"/>
        </w:tabs>
        <w:kinsoku w:val="0"/>
        <w:overflowPunct w:val="0"/>
        <w:ind w:left="810" w:hanging="180"/>
        <w:rPr>
          <w:color w:val="34454D"/>
          <w:sz w:val="26"/>
          <w:szCs w:val="26"/>
          <w:lang w:val="es-MX"/>
        </w:rPr>
      </w:pPr>
      <w:r>
        <w:rPr>
          <w:color w:val="34454D"/>
          <w:sz w:val="26"/>
          <w:szCs w:val="26"/>
          <w:lang w:val="es-MX"/>
        </w:rPr>
        <w:t>Importance of Credit</w:t>
      </w:r>
    </w:p>
    <w:p w14:paraId="7D2EAF2F" w14:textId="77EFC210" w:rsidR="004E2C0C" w:rsidRPr="004D25FD" w:rsidRDefault="00857BE7" w:rsidP="007428C1">
      <w:pPr>
        <w:pStyle w:val="ListParagraph"/>
        <w:numPr>
          <w:ilvl w:val="0"/>
          <w:numId w:val="1"/>
        </w:numPr>
        <w:tabs>
          <w:tab w:val="left" w:pos="572"/>
        </w:tabs>
        <w:kinsoku w:val="0"/>
        <w:overflowPunct w:val="0"/>
        <w:ind w:left="810" w:hanging="180"/>
        <w:rPr>
          <w:color w:val="34454D"/>
          <w:sz w:val="26"/>
          <w:szCs w:val="26"/>
          <w:lang w:val="es-MX"/>
        </w:rPr>
      </w:pPr>
      <w:r>
        <w:rPr>
          <w:color w:val="34454D"/>
          <w:sz w:val="26"/>
          <w:szCs w:val="26"/>
          <w:lang w:val="es-MX"/>
        </w:rPr>
        <w:t>Access to Capital</w:t>
      </w:r>
    </w:p>
    <w:p w14:paraId="0303A7B9" w14:textId="3D0C02A6" w:rsidR="0041223A" w:rsidRDefault="00857BE7" w:rsidP="007428C1">
      <w:pPr>
        <w:pStyle w:val="ListParagraph"/>
        <w:numPr>
          <w:ilvl w:val="1"/>
          <w:numId w:val="1"/>
        </w:numPr>
        <w:tabs>
          <w:tab w:val="left" w:pos="572"/>
        </w:tabs>
        <w:kinsoku w:val="0"/>
        <w:overflowPunct w:val="0"/>
        <w:ind w:left="810" w:hanging="180"/>
        <w:rPr>
          <w:color w:val="34454D"/>
          <w:sz w:val="26"/>
          <w:szCs w:val="26"/>
          <w:lang w:val="es-MX"/>
        </w:rPr>
      </w:pPr>
      <w:r>
        <w:rPr>
          <w:color w:val="34454D"/>
          <w:sz w:val="26"/>
          <w:szCs w:val="26"/>
          <w:lang w:val="es-MX"/>
        </w:rPr>
        <w:t xml:space="preserve">State Funding </w:t>
      </w:r>
    </w:p>
    <w:p w14:paraId="59C42BAA" w14:textId="38A04C21" w:rsidR="0007179A" w:rsidRPr="004D25FD" w:rsidRDefault="0007179A" w:rsidP="007428C1">
      <w:pPr>
        <w:pStyle w:val="ListParagraph"/>
        <w:tabs>
          <w:tab w:val="left" w:pos="572"/>
        </w:tabs>
        <w:kinsoku w:val="0"/>
        <w:overflowPunct w:val="0"/>
        <w:ind w:left="810" w:firstLine="0"/>
        <w:rPr>
          <w:color w:val="34454D"/>
          <w:sz w:val="26"/>
          <w:szCs w:val="26"/>
          <w:lang w:val="es-MX"/>
        </w:rPr>
      </w:pPr>
    </w:p>
    <w:p w14:paraId="061D666F" w14:textId="77777777" w:rsidR="007E45B7" w:rsidRPr="007E45B7" w:rsidRDefault="0007179A" w:rsidP="007E45B7">
      <w:pPr>
        <w:pStyle w:val="BodyText"/>
        <w:kinsoku w:val="0"/>
        <w:overflowPunct w:val="0"/>
        <w:spacing w:before="114"/>
        <w:ind w:left="81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  <w:lang w:val="es-MX"/>
        </w:rPr>
        <w:t xml:space="preserve"> </w:t>
      </w:r>
      <w:r w:rsidR="007E45B7" w:rsidRPr="007E45B7">
        <w:rPr>
          <w:b/>
          <w:bCs/>
          <w:i/>
          <w:iCs/>
          <w:sz w:val="20"/>
          <w:szCs w:val="20"/>
        </w:rPr>
        <w:t>RSVP for this FREE ADME Business workshop: space is limited</w:t>
      </w:r>
    </w:p>
    <w:p w14:paraId="757B35C0" w14:textId="2B0AE4CD" w:rsidR="0007179A" w:rsidRPr="004D25FD" w:rsidRDefault="0007179A" w:rsidP="007E45B7">
      <w:pPr>
        <w:pStyle w:val="BodyText"/>
        <w:kinsoku w:val="0"/>
        <w:overflowPunct w:val="0"/>
        <w:spacing w:before="114"/>
        <w:rPr>
          <w:bCs/>
          <w:i/>
          <w:iCs/>
          <w:sz w:val="20"/>
          <w:szCs w:val="20"/>
          <w:lang w:val="es-MX"/>
        </w:rPr>
      </w:pPr>
    </w:p>
    <w:p w14:paraId="07CB31CD" w14:textId="13EFEFAF" w:rsidR="004E2C0C" w:rsidRPr="0007179A" w:rsidRDefault="00857BE7" w:rsidP="007428C1">
      <w:pPr>
        <w:pStyle w:val="BodyText"/>
        <w:kinsoku w:val="0"/>
        <w:overflowPunct w:val="0"/>
        <w:spacing w:before="114"/>
        <w:ind w:left="360"/>
        <w:rPr>
          <w:b/>
          <w:bCs/>
          <w:iCs/>
          <w:color w:val="FF0000"/>
          <w:lang w:val="es-MX"/>
        </w:rPr>
      </w:pPr>
      <w:r>
        <w:rPr>
          <w:b/>
          <w:bCs/>
          <w:iCs/>
          <w:color w:val="FF0000"/>
          <w:lang w:val="es-MX"/>
        </w:rPr>
        <w:t>Register at</w:t>
      </w:r>
      <w:r w:rsidR="004E2C0C" w:rsidRPr="0007179A">
        <w:rPr>
          <w:b/>
          <w:bCs/>
          <w:iCs/>
          <w:color w:val="FF0000"/>
          <w:lang w:val="es-MX"/>
        </w:rPr>
        <w:t>:</w:t>
      </w:r>
    </w:p>
    <w:p w14:paraId="194234FB" w14:textId="7051E4C1" w:rsidR="004E2C0C" w:rsidRPr="00A63E60" w:rsidRDefault="004E2C0C" w:rsidP="007428C1">
      <w:pPr>
        <w:pStyle w:val="BodyText"/>
        <w:tabs>
          <w:tab w:val="left" w:pos="3533"/>
        </w:tabs>
        <w:kinsoku w:val="0"/>
        <w:overflowPunct w:val="0"/>
        <w:spacing w:before="78"/>
        <w:ind w:left="810"/>
        <w:rPr>
          <w:rFonts w:ascii="Times New Roman" w:hAnsi="Times New Roman" w:cs="Times New Roman"/>
          <w:sz w:val="18"/>
          <w:szCs w:val="18"/>
          <w:lang w:val="es-MX"/>
        </w:rPr>
      </w:pPr>
      <w:r w:rsidRPr="00A63E60">
        <w:rPr>
          <w:i/>
          <w:iCs/>
          <w:sz w:val="18"/>
          <w:szCs w:val="18"/>
          <w:lang w:val="es-MX"/>
        </w:rPr>
        <w:t>Eventbrite</w:t>
      </w:r>
      <w:r w:rsidRPr="00A63E60">
        <w:rPr>
          <w:i/>
          <w:iCs/>
          <w:spacing w:val="-3"/>
          <w:sz w:val="18"/>
          <w:szCs w:val="18"/>
          <w:lang w:val="es-MX"/>
        </w:rPr>
        <w:t xml:space="preserve"> </w:t>
      </w:r>
      <w:r w:rsidR="004D25FD" w:rsidRPr="00A63E60">
        <w:rPr>
          <w:i/>
          <w:iCs/>
          <w:sz w:val="18"/>
          <w:szCs w:val="18"/>
          <w:lang w:val="es-MX"/>
        </w:rPr>
        <w:t>enlace</w:t>
      </w:r>
      <w:r w:rsidRPr="00A63E60">
        <w:rPr>
          <w:i/>
          <w:iCs/>
          <w:sz w:val="18"/>
          <w:szCs w:val="18"/>
          <w:lang w:val="es-MX"/>
        </w:rPr>
        <w:t xml:space="preserve">: </w:t>
      </w:r>
      <w:r w:rsidRPr="00A63E60">
        <w:rPr>
          <w:rFonts w:ascii="Times New Roman" w:hAnsi="Times New Roman" w:cs="Times New Roman"/>
          <w:sz w:val="18"/>
          <w:szCs w:val="18"/>
          <w:u w:val="single" w:color="000000"/>
          <w:lang w:val="es-MX"/>
        </w:rPr>
        <w:t xml:space="preserve"> </w:t>
      </w:r>
      <w:hyperlink r:id="rId10" w:history="1">
        <w:r w:rsidR="002659C3" w:rsidRPr="00A63E60">
          <w:rPr>
            <w:rStyle w:val="Hyperlink"/>
            <w:rFonts w:ascii="Times New Roman" w:hAnsi="Times New Roman"/>
            <w:sz w:val="18"/>
            <w:szCs w:val="18"/>
            <w:lang w:val="es-MX"/>
          </w:rPr>
          <w:t>https://adme081319.eventbrite.com</w:t>
        </w:r>
      </w:hyperlink>
      <w:r w:rsidR="002659C3" w:rsidRPr="00A63E60">
        <w:rPr>
          <w:rFonts w:ascii="Times New Roman" w:hAnsi="Times New Roman" w:cs="Times New Roman"/>
          <w:sz w:val="18"/>
          <w:szCs w:val="18"/>
          <w:u w:val="single" w:color="000000"/>
          <w:lang w:val="es-MX"/>
        </w:rPr>
        <w:t xml:space="preserve"> </w:t>
      </w:r>
    </w:p>
    <w:p w14:paraId="1BF73ACE" w14:textId="107C9C06" w:rsidR="004E2C0C" w:rsidRPr="00A63E60" w:rsidRDefault="004E2C0C" w:rsidP="007428C1">
      <w:pPr>
        <w:pStyle w:val="BodyText"/>
        <w:kinsoku w:val="0"/>
        <w:overflowPunct w:val="0"/>
        <w:spacing w:before="213"/>
        <w:ind w:left="810"/>
        <w:rPr>
          <w:b/>
          <w:bCs/>
          <w:color w:val="34454D"/>
          <w:sz w:val="26"/>
          <w:szCs w:val="26"/>
          <w:lang w:val="es-MX"/>
        </w:rPr>
      </w:pPr>
    </w:p>
    <w:p w14:paraId="7697BE75" w14:textId="66DBBF06" w:rsidR="004E2C0C" w:rsidRPr="00A63E60" w:rsidRDefault="000069B1" w:rsidP="00217D8B">
      <w:pPr>
        <w:pStyle w:val="BodyText"/>
        <w:kinsoku w:val="0"/>
        <w:overflowPunct w:val="0"/>
        <w:spacing w:before="213"/>
        <w:rPr>
          <w:b/>
          <w:bCs/>
          <w:color w:val="34454D"/>
          <w:sz w:val="26"/>
          <w:szCs w:val="26"/>
          <w:lang w:val="es-MX"/>
        </w:rPr>
      </w:pPr>
      <w:r>
        <w:rPr>
          <w:b/>
          <w:bCs/>
          <w:color w:val="34454D"/>
          <w:sz w:val="26"/>
          <w:szCs w:val="26"/>
        </w:rPr>
        <w:t xml:space="preserve">  </w:t>
      </w:r>
    </w:p>
    <w:p w14:paraId="3672959A" w14:textId="53BA32C6" w:rsidR="00E11871" w:rsidRPr="00A63E60" w:rsidRDefault="00E11871">
      <w:pPr>
        <w:pStyle w:val="BodyText"/>
        <w:kinsoku w:val="0"/>
        <w:overflowPunct w:val="0"/>
        <w:spacing w:before="213"/>
        <w:ind w:left="162"/>
        <w:rPr>
          <w:b/>
          <w:bCs/>
          <w:color w:val="34454D"/>
          <w:sz w:val="26"/>
          <w:szCs w:val="26"/>
          <w:lang w:val="es-MX"/>
        </w:rPr>
      </w:pPr>
    </w:p>
    <w:p w14:paraId="3145FAF2" w14:textId="293AB8B0" w:rsidR="000069B1" w:rsidRDefault="00857BE7" w:rsidP="00217D8B">
      <w:pPr>
        <w:pStyle w:val="BodyText"/>
        <w:kinsoku w:val="0"/>
        <w:overflowPunct w:val="0"/>
        <w:spacing w:before="213"/>
        <w:ind w:left="162"/>
        <w:jc w:val="center"/>
        <w:rPr>
          <w:b/>
          <w:bCs/>
          <w:color w:val="34454D"/>
          <w:sz w:val="26"/>
          <w:szCs w:val="26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7CC6BF" wp14:editId="6650C37A">
                <wp:simplePos x="0" y="0"/>
                <wp:positionH relativeFrom="column">
                  <wp:posOffset>347142</wp:posOffset>
                </wp:positionH>
                <wp:positionV relativeFrom="paragraph">
                  <wp:posOffset>130499</wp:posOffset>
                </wp:positionV>
                <wp:extent cx="2859932" cy="2928025"/>
                <wp:effectExtent l="0" t="0" r="0" b="57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9932" cy="2928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3ADE9A" w14:textId="72AD5ED0" w:rsidR="0007179A" w:rsidRDefault="007E45B7" w:rsidP="0007179A">
                            <w:pPr>
                              <w:pStyle w:val="Heading3"/>
                              <w:kinsoku w:val="0"/>
                              <w:overflowPunct w:val="0"/>
                              <w:spacing w:line="427" w:lineRule="auto"/>
                              <w:ind w:right="101"/>
                              <w:rPr>
                                <w:color w:val="FF5400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Cs w:val="0"/>
                                <w:color w:val="FF0000"/>
                              </w:rPr>
                              <w:t>When</w:t>
                            </w:r>
                            <w:r w:rsidR="0007179A" w:rsidRPr="0007179A">
                              <w:rPr>
                                <w:color w:val="FF0000"/>
                              </w:rPr>
                              <w:t>:</w:t>
                            </w:r>
                            <w:r w:rsidR="0007179A" w:rsidRPr="00A63E60">
                              <w:rPr>
                                <w:color w:val="FF5400"/>
                              </w:rPr>
                              <w:t xml:space="preserve"> </w:t>
                            </w:r>
                            <w:r w:rsidRPr="00857BE7">
                              <w:rPr>
                                <w:b w:val="0"/>
                              </w:rPr>
                              <w:t>Tuesday</w:t>
                            </w:r>
                            <w:r w:rsidR="0007179A" w:rsidRPr="00857BE7">
                              <w:rPr>
                                <w:b w:val="0"/>
                              </w:rPr>
                              <w:t>, August 13, 2019</w:t>
                            </w:r>
                          </w:p>
                          <w:p w14:paraId="1F7A956F" w14:textId="77777777" w:rsidR="0007179A" w:rsidRPr="00E11871" w:rsidRDefault="0007179A" w:rsidP="0007179A"/>
                          <w:p w14:paraId="3CC394D9" w14:textId="6F8FB9E9" w:rsidR="0007179A" w:rsidRPr="001D54D9" w:rsidRDefault="007E45B7" w:rsidP="0007179A">
                            <w:pPr>
                              <w:pStyle w:val="Heading3"/>
                              <w:kinsoku w:val="0"/>
                              <w:overflowPunct w:val="0"/>
                              <w:ind w:left="158" w:right="101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color w:val="FF0000"/>
                                <w:lang w:val="es-MX"/>
                              </w:rPr>
                              <w:t>Time:</w:t>
                            </w:r>
                            <w:r w:rsidR="0007179A" w:rsidRPr="0007179A">
                              <w:rPr>
                                <w:color w:val="FF0000"/>
                                <w:lang w:val="es-MX"/>
                              </w:rPr>
                              <w:t xml:space="preserve"> </w:t>
                            </w:r>
                            <w:r w:rsidR="0007179A" w:rsidRPr="00857BE7">
                              <w:rPr>
                                <w:b w:val="0"/>
                                <w:lang w:val="es-MX"/>
                              </w:rPr>
                              <w:t>9:00 a.m. – 11:00 a.m.</w:t>
                            </w:r>
                            <w:r w:rsidR="0007179A" w:rsidRPr="00A63E60">
                              <w:rPr>
                                <w:lang w:val="es-MX"/>
                              </w:rPr>
                              <w:br/>
                            </w:r>
                            <w:r w:rsidR="0007179A" w:rsidRPr="00A63E60">
                              <w:rPr>
                                <w:lang w:val="es-MX"/>
                              </w:rPr>
                              <w:tab/>
                            </w:r>
                            <w:r w:rsidR="0007179A" w:rsidRPr="001D54D9">
                              <w:rPr>
                                <w:i/>
                                <w:sz w:val="20"/>
                                <w:szCs w:val="20"/>
                                <w:lang w:val="es-MX"/>
                              </w:rPr>
                              <w:t>*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s-MX"/>
                              </w:rPr>
                              <w:t>Workshop begins at 9:30 am</w:t>
                            </w:r>
                          </w:p>
                          <w:p w14:paraId="6E556F4A" w14:textId="10D7748F" w:rsidR="0007179A" w:rsidRDefault="0007179A"/>
                          <w:p w14:paraId="5FB27BB0" w14:textId="4578C5D9" w:rsidR="0007179A" w:rsidRPr="001D54D9" w:rsidRDefault="007E45B7" w:rsidP="0007179A">
                            <w:pPr>
                              <w:pStyle w:val="BodyText"/>
                              <w:kinsoku w:val="0"/>
                              <w:overflowPunct w:val="0"/>
                              <w:spacing w:before="127"/>
                              <w:ind w:left="162"/>
                              <w:rPr>
                                <w:b/>
                                <w:bCs/>
                                <w:color w:val="FF5400"/>
                                <w:lang w:val="es-MX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color w:val="FF0000"/>
                                <w:lang w:val="es-MX"/>
                              </w:rPr>
                              <w:t>Where:</w:t>
                            </w:r>
                            <w:r w:rsidR="0007179A" w:rsidRPr="0007179A">
                              <w:rPr>
                                <w:b/>
                                <w:bCs/>
                                <w:color w:val="FF0000"/>
                                <w:lang w:val="es-MX"/>
                              </w:rPr>
                              <w:t xml:space="preserve"> </w:t>
                            </w:r>
                            <w:r w:rsidR="0007179A" w:rsidRPr="00857BE7">
                              <w:rPr>
                                <w:bCs/>
                                <w:lang w:val="es-MX"/>
                              </w:rPr>
                              <w:t>Taquería San Juanito, 4714 N Kedzie Ave, Chicago, IL 60625</w:t>
                            </w:r>
                          </w:p>
                          <w:p w14:paraId="349F55FC" w14:textId="173C2798" w:rsidR="0007179A" w:rsidRDefault="0007179A"/>
                          <w:p w14:paraId="79C7A099" w14:textId="7A68F820" w:rsidR="0007179A" w:rsidRDefault="0007179A"/>
                          <w:p w14:paraId="2803EF38" w14:textId="39FCFA1B" w:rsidR="0007179A" w:rsidRDefault="0007179A"/>
                          <w:p w14:paraId="3913B194" w14:textId="43905774" w:rsidR="0007179A" w:rsidRDefault="0007179A"/>
                          <w:p w14:paraId="1377CB12" w14:textId="75B6216A" w:rsidR="0007179A" w:rsidRDefault="0007179A"/>
                          <w:p w14:paraId="672CE255" w14:textId="3FF3B66A" w:rsidR="0007179A" w:rsidRDefault="0007179A"/>
                          <w:p w14:paraId="03A9CAB1" w14:textId="23D19509" w:rsidR="0007179A" w:rsidRDefault="0007179A"/>
                          <w:p w14:paraId="63F5D5F4" w14:textId="36F460C7" w:rsidR="0007179A" w:rsidRPr="0007179A" w:rsidRDefault="0007179A" w:rsidP="0007179A">
                            <w:pPr>
                              <w:pStyle w:val="BodyText"/>
                              <w:kinsoku w:val="0"/>
                              <w:overflowPunct w:val="0"/>
                              <w:spacing w:before="213"/>
                              <w:jc w:val="right"/>
                              <w:rPr>
                                <w:b/>
                                <w:bCs/>
                                <w:color w:val="34454D"/>
                                <w:lang w:val="es-MX"/>
                              </w:rPr>
                            </w:pPr>
                            <w:r w:rsidRPr="0007179A">
                              <w:t>o</w:t>
                            </w:r>
                            <w:r w:rsidRPr="0007179A">
                              <w:rPr>
                                <w:b/>
                                <w:bCs/>
                                <w:color w:val="34454D"/>
                              </w:rPr>
                              <w:t>mee@illinois.gov</w:t>
                            </w:r>
                          </w:p>
                          <w:p w14:paraId="5B298C3D" w14:textId="77777777" w:rsidR="0007179A" w:rsidRDefault="000717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7CC6B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7.35pt;margin-top:10.3pt;width:225.2pt;height:230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" fillcolor="white [3201]" stroked="f" strokeweight=".5pt">
                <v:textbox>
                  <w:txbxContent>
                    <w:p w14:paraId="5A3ADE9A" w14:textId="72AD5ED0" w:rsidR="0007179A" w:rsidRDefault="007E45B7" w:rsidP="0007179A">
                      <w:pPr>
                        <w:pStyle w:val="Heading3"/>
                        <w:kinsoku w:val="0"/>
                        <w:overflowPunct w:val="0"/>
                        <w:spacing w:line="427" w:lineRule="auto"/>
                        <w:ind w:right="101"/>
                        <w:rPr>
                          <w:color w:val="FF5400"/>
                        </w:rPr>
                      </w:pPr>
                      <w:r>
                        <w:rPr>
                          <w:rFonts w:ascii="Arial-BoldMT" w:hAnsi="Arial-BoldMT" w:cs="Arial-BoldMT"/>
                          <w:bCs w:val="0"/>
                          <w:color w:val="FF0000"/>
                        </w:rPr>
                        <w:t>When</w:t>
                      </w:r>
                      <w:r w:rsidR="0007179A" w:rsidRPr="0007179A">
                        <w:rPr>
                          <w:color w:val="FF0000"/>
                        </w:rPr>
                        <w:t>:</w:t>
                      </w:r>
                      <w:r w:rsidR="0007179A" w:rsidRPr="00A63E60">
                        <w:rPr>
                          <w:color w:val="FF5400"/>
                        </w:rPr>
                        <w:t xml:space="preserve"> </w:t>
                      </w:r>
                      <w:r w:rsidRPr="00857BE7">
                        <w:rPr>
                          <w:b w:val="0"/>
                        </w:rPr>
                        <w:t>Tuesday</w:t>
                      </w:r>
                      <w:r w:rsidR="0007179A" w:rsidRPr="00857BE7">
                        <w:rPr>
                          <w:b w:val="0"/>
                        </w:rPr>
                        <w:t>, August 13, 2019</w:t>
                      </w:r>
                    </w:p>
                    <w:p w14:paraId="1F7A956F" w14:textId="77777777" w:rsidR="0007179A" w:rsidRPr="00E11871" w:rsidRDefault="0007179A" w:rsidP="0007179A"/>
                    <w:p w14:paraId="3CC394D9" w14:textId="6F8FB9E9" w:rsidR="0007179A" w:rsidRPr="001D54D9" w:rsidRDefault="007E45B7" w:rsidP="0007179A">
                      <w:pPr>
                        <w:pStyle w:val="Heading3"/>
                        <w:kinsoku w:val="0"/>
                        <w:overflowPunct w:val="0"/>
                        <w:ind w:left="158" w:right="101"/>
                        <w:rPr>
                          <w:lang w:val="es-MX"/>
                        </w:rPr>
                      </w:pPr>
                      <w:r>
                        <w:rPr>
                          <w:color w:val="FF0000"/>
                          <w:lang w:val="es-MX"/>
                        </w:rPr>
                        <w:t>Time:</w:t>
                      </w:r>
                      <w:r w:rsidR="0007179A" w:rsidRPr="0007179A">
                        <w:rPr>
                          <w:color w:val="FF0000"/>
                          <w:lang w:val="es-MX"/>
                        </w:rPr>
                        <w:t xml:space="preserve"> </w:t>
                      </w:r>
                      <w:r w:rsidR="0007179A" w:rsidRPr="00857BE7">
                        <w:rPr>
                          <w:b w:val="0"/>
                          <w:lang w:val="es-MX"/>
                        </w:rPr>
                        <w:t>9:00 a.m. – 11:00 a.m.</w:t>
                      </w:r>
                      <w:r w:rsidR="0007179A" w:rsidRPr="00A63E60">
                        <w:rPr>
                          <w:lang w:val="es-MX"/>
                        </w:rPr>
                        <w:br/>
                      </w:r>
                      <w:r w:rsidR="0007179A" w:rsidRPr="00A63E60">
                        <w:rPr>
                          <w:lang w:val="es-MX"/>
                        </w:rPr>
                        <w:tab/>
                      </w:r>
                      <w:r w:rsidR="0007179A" w:rsidRPr="001D54D9">
                        <w:rPr>
                          <w:i/>
                          <w:sz w:val="20"/>
                          <w:szCs w:val="20"/>
                          <w:lang w:val="es-MX"/>
                        </w:rPr>
                        <w:t>*</w:t>
                      </w:r>
                      <w:r>
                        <w:rPr>
                          <w:i/>
                          <w:sz w:val="20"/>
                          <w:szCs w:val="20"/>
                          <w:lang w:val="es-MX"/>
                        </w:rPr>
                        <w:t>Workshop begins at 9:30 am</w:t>
                      </w:r>
                    </w:p>
                    <w:p w14:paraId="6E556F4A" w14:textId="10D7748F" w:rsidR="0007179A" w:rsidRDefault="0007179A"/>
                    <w:p w14:paraId="5FB27BB0" w14:textId="4578C5D9" w:rsidR="0007179A" w:rsidRPr="001D54D9" w:rsidRDefault="007E45B7" w:rsidP="0007179A">
                      <w:pPr>
                        <w:pStyle w:val="BodyText"/>
                        <w:kinsoku w:val="0"/>
                        <w:overflowPunct w:val="0"/>
                        <w:spacing w:before="127"/>
                        <w:ind w:left="162"/>
                        <w:rPr>
                          <w:b/>
                          <w:bCs/>
                          <w:color w:val="FF5400"/>
                          <w:lang w:val="es-MX"/>
                        </w:rPr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  <w:color w:val="FF0000"/>
                          <w:lang w:val="es-MX"/>
                        </w:rPr>
                        <w:t>Where:</w:t>
                      </w:r>
                      <w:r w:rsidR="0007179A" w:rsidRPr="0007179A">
                        <w:rPr>
                          <w:b/>
                          <w:bCs/>
                          <w:color w:val="FF0000"/>
                          <w:lang w:val="es-MX"/>
                        </w:rPr>
                        <w:t xml:space="preserve"> </w:t>
                      </w:r>
                      <w:r w:rsidR="0007179A" w:rsidRPr="00857BE7">
                        <w:rPr>
                          <w:bCs/>
                          <w:lang w:val="es-MX"/>
                        </w:rPr>
                        <w:t>Taquería San Juanito, 4714 N Kedzie Ave, Chicago, IL 60625</w:t>
                      </w:r>
                    </w:p>
                    <w:p w14:paraId="349F55FC" w14:textId="173C2798" w:rsidR="0007179A" w:rsidRDefault="0007179A"/>
                    <w:p w14:paraId="79C7A099" w14:textId="7A68F820" w:rsidR="0007179A" w:rsidRDefault="0007179A"/>
                    <w:p w14:paraId="2803EF38" w14:textId="39FCFA1B" w:rsidR="0007179A" w:rsidRDefault="0007179A"/>
                    <w:p w14:paraId="3913B194" w14:textId="43905774" w:rsidR="0007179A" w:rsidRDefault="0007179A"/>
                    <w:p w14:paraId="1377CB12" w14:textId="75B6216A" w:rsidR="0007179A" w:rsidRDefault="0007179A"/>
                    <w:p w14:paraId="672CE255" w14:textId="3FF3B66A" w:rsidR="0007179A" w:rsidRDefault="0007179A"/>
                    <w:p w14:paraId="03A9CAB1" w14:textId="23D19509" w:rsidR="0007179A" w:rsidRDefault="0007179A"/>
                    <w:p w14:paraId="63F5D5F4" w14:textId="36F460C7" w:rsidR="0007179A" w:rsidRPr="0007179A" w:rsidRDefault="0007179A" w:rsidP="0007179A">
                      <w:pPr>
                        <w:pStyle w:val="BodyText"/>
                        <w:kinsoku w:val="0"/>
                        <w:overflowPunct w:val="0"/>
                        <w:spacing w:before="213"/>
                        <w:jc w:val="right"/>
                        <w:rPr>
                          <w:b/>
                          <w:bCs/>
                          <w:color w:val="34454D"/>
                          <w:lang w:val="es-MX"/>
                        </w:rPr>
                      </w:pPr>
                      <w:r w:rsidRPr="0007179A">
                        <w:t>o</w:t>
                      </w:r>
                      <w:r w:rsidRPr="0007179A">
                        <w:rPr>
                          <w:b/>
                          <w:bCs/>
                          <w:color w:val="34454D"/>
                        </w:rPr>
                        <w:t>mee@illinois.gov</w:t>
                      </w:r>
                    </w:p>
                    <w:p w14:paraId="5B298C3D" w14:textId="77777777" w:rsidR="0007179A" w:rsidRDefault="0007179A"/>
                  </w:txbxContent>
                </v:textbox>
              </v:shape>
            </w:pict>
          </mc:Fallback>
        </mc:AlternateContent>
      </w:r>
    </w:p>
    <w:p w14:paraId="219121CD" w14:textId="08186DBD" w:rsidR="000069B1" w:rsidRDefault="000069B1" w:rsidP="00217D8B">
      <w:pPr>
        <w:pStyle w:val="BodyText"/>
        <w:kinsoku w:val="0"/>
        <w:overflowPunct w:val="0"/>
        <w:spacing w:before="213"/>
        <w:ind w:left="162"/>
        <w:jc w:val="center"/>
        <w:rPr>
          <w:b/>
          <w:bCs/>
          <w:color w:val="34454D"/>
          <w:sz w:val="26"/>
          <w:szCs w:val="26"/>
        </w:rPr>
      </w:pPr>
    </w:p>
    <w:p w14:paraId="68DE7EA7" w14:textId="574E065D" w:rsidR="004120A3" w:rsidRPr="0007179A" w:rsidRDefault="004120A3" w:rsidP="0007179A">
      <w:pPr>
        <w:pStyle w:val="BodyText"/>
        <w:kinsoku w:val="0"/>
        <w:overflowPunct w:val="0"/>
        <w:spacing w:before="213"/>
        <w:ind w:left="162"/>
        <w:jc w:val="center"/>
        <w:rPr>
          <w:rFonts w:ascii="Times New Roman" w:hAnsi="Times New Roman" w:cs="Times New Roman"/>
          <w:sz w:val="26"/>
          <w:szCs w:val="26"/>
        </w:rPr>
        <w:sectPr w:rsidR="004120A3" w:rsidRPr="0007179A" w:rsidSect="00E11871">
          <w:type w:val="continuous"/>
          <w:pgSz w:w="12240" w:h="15840"/>
          <w:pgMar w:top="720" w:right="260" w:bottom="0" w:left="300" w:header="720" w:footer="720" w:gutter="0"/>
          <w:cols w:num="2" w:space="720"/>
          <w:noEndnote/>
        </w:sectPr>
      </w:pPr>
      <w:r>
        <w:rPr>
          <w:rFonts w:ascii="Times New Roman" w:hAnsi="Times New Roman" w:cs="Times New Roman"/>
        </w:rPr>
        <w:br w:type="column"/>
      </w:r>
    </w:p>
    <w:p w14:paraId="3AADBC89" w14:textId="77777777" w:rsidR="004120A3" w:rsidRDefault="004120A3">
      <w:pPr>
        <w:pStyle w:val="BodyText"/>
        <w:kinsoku w:val="0"/>
        <w:overflowPunct w:val="0"/>
        <w:rPr>
          <w:b/>
          <w:bCs/>
          <w:i/>
          <w:iCs/>
          <w:sz w:val="20"/>
          <w:szCs w:val="20"/>
        </w:rPr>
      </w:pPr>
    </w:p>
    <w:sectPr w:rsidR="004120A3">
      <w:type w:val="continuous"/>
      <w:pgSz w:w="12240" w:h="15840"/>
      <w:pgMar w:top="720" w:right="260" w:bottom="0" w:left="300" w:header="720" w:footer="720" w:gutter="0"/>
      <w:cols w:space="720" w:equalWidth="0">
        <w:col w:w="116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571" w:hanging="360"/>
      </w:pPr>
      <w:rPr>
        <w:rFonts w:ascii="Arial" w:hAnsi="Arial"/>
        <w:b w:val="0"/>
        <w:color w:val="34454D"/>
        <w:w w:val="100"/>
        <w:sz w:val="26"/>
      </w:rPr>
    </w:lvl>
    <w:lvl w:ilvl="1">
      <w:numFmt w:val="bullet"/>
      <w:lvlText w:val="•"/>
      <w:lvlJc w:val="left"/>
      <w:pPr>
        <w:ind w:left="1006" w:hanging="360"/>
      </w:pPr>
    </w:lvl>
    <w:lvl w:ilvl="2">
      <w:numFmt w:val="bullet"/>
      <w:lvlText w:val="•"/>
      <w:lvlJc w:val="left"/>
      <w:pPr>
        <w:ind w:left="1433" w:hanging="360"/>
      </w:pPr>
    </w:lvl>
    <w:lvl w:ilvl="3">
      <w:numFmt w:val="bullet"/>
      <w:lvlText w:val="•"/>
      <w:lvlJc w:val="left"/>
      <w:pPr>
        <w:ind w:left="1859" w:hanging="360"/>
      </w:pPr>
    </w:lvl>
    <w:lvl w:ilvl="4">
      <w:numFmt w:val="bullet"/>
      <w:lvlText w:val="•"/>
      <w:lvlJc w:val="left"/>
      <w:pPr>
        <w:ind w:left="2286" w:hanging="360"/>
      </w:pPr>
    </w:lvl>
    <w:lvl w:ilvl="5">
      <w:numFmt w:val="bullet"/>
      <w:lvlText w:val="•"/>
      <w:lvlJc w:val="left"/>
      <w:pPr>
        <w:ind w:left="2713" w:hanging="360"/>
      </w:pPr>
    </w:lvl>
    <w:lvl w:ilvl="6">
      <w:numFmt w:val="bullet"/>
      <w:lvlText w:val="•"/>
      <w:lvlJc w:val="left"/>
      <w:pPr>
        <w:ind w:left="3139" w:hanging="360"/>
      </w:pPr>
    </w:lvl>
    <w:lvl w:ilvl="7">
      <w:numFmt w:val="bullet"/>
      <w:lvlText w:val="•"/>
      <w:lvlJc w:val="left"/>
      <w:pPr>
        <w:ind w:left="3566" w:hanging="360"/>
      </w:pPr>
    </w:lvl>
    <w:lvl w:ilvl="8">
      <w:numFmt w:val="bullet"/>
      <w:lvlText w:val="•"/>
      <w:lvlJc w:val="left"/>
      <w:pPr>
        <w:ind w:left="399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9B"/>
    <w:rsid w:val="000069B1"/>
    <w:rsid w:val="000655FF"/>
    <w:rsid w:val="0007179A"/>
    <w:rsid w:val="001C7910"/>
    <w:rsid w:val="001D54D9"/>
    <w:rsid w:val="002148CD"/>
    <w:rsid w:val="00217D8B"/>
    <w:rsid w:val="0026049B"/>
    <w:rsid w:val="002659C3"/>
    <w:rsid w:val="00293A09"/>
    <w:rsid w:val="004120A3"/>
    <w:rsid w:val="0041223A"/>
    <w:rsid w:val="004D25FD"/>
    <w:rsid w:val="004E2C0C"/>
    <w:rsid w:val="007428C1"/>
    <w:rsid w:val="007E45B7"/>
    <w:rsid w:val="008133AD"/>
    <w:rsid w:val="00816398"/>
    <w:rsid w:val="00857BE7"/>
    <w:rsid w:val="00921F9B"/>
    <w:rsid w:val="00A21A09"/>
    <w:rsid w:val="00A306F1"/>
    <w:rsid w:val="00A63E60"/>
    <w:rsid w:val="00BA5104"/>
    <w:rsid w:val="00BD264E"/>
    <w:rsid w:val="00CC1521"/>
    <w:rsid w:val="00D079C2"/>
    <w:rsid w:val="00E11871"/>
    <w:rsid w:val="00EC3DEF"/>
    <w:rsid w:val="00F1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E6340"/>
  <w14:defaultImageDpi w14:val="96"/>
  <w15:docId w15:val="{0487E5F6-0BD3-491B-A202-4A3F2A45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12"/>
      <w:ind w:left="911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4"/>
      <w:ind w:left="571" w:hanging="360"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62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pPr>
      <w:spacing w:before="14"/>
      <w:ind w:left="571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59C3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9C3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104"/>
    <w:rPr>
      <w:rFonts w:cs="Times New Roman"/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7BE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adme081319.eventbrit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Alfaro, Diana</dc:creator>
  <cp:keywords/>
  <dc:description/>
  <cp:lastModifiedBy>Duka Dabovic</cp:lastModifiedBy>
  <cp:revision>2</cp:revision>
  <cp:lastPrinted>2019-08-02T16:25:00Z</cp:lastPrinted>
  <dcterms:created xsi:type="dcterms:W3CDTF">2019-08-02T16:38:00Z</dcterms:created>
  <dcterms:modified xsi:type="dcterms:W3CDTF">2019-08-02T16:38:00Z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CS6 (Macintosh)</vt:lpwstr>
  </property>
</Properties>
</file>